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</w:t>
      </w:r>
      <w:r>
        <w:rPr>
          <w:rFonts w:hint="eastAsia" w:ascii="仿宋" w:hAnsi="仿宋" w:cs="仿宋"/>
          <w:color w:val="00000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36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36"/>
          <w:sz w:val="30"/>
          <w:szCs w:val="30"/>
          <w:lang w:bidi="ar-SA"/>
        </w:rPr>
        <w:t>福建省</w:t>
      </w:r>
      <w:r>
        <w:rPr>
          <w:rFonts w:hint="eastAsia" w:ascii="仿宋" w:hAnsi="仿宋" w:eastAsia="仿宋" w:cs="仿宋"/>
          <w:b/>
          <w:bCs/>
          <w:color w:val="000000"/>
          <w:kern w:val="36"/>
          <w:sz w:val="30"/>
          <w:szCs w:val="30"/>
          <w:lang w:eastAsia="zh-CN" w:bidi="ar-SA"/>
        </w:rPr>
        <w:t>海洋生态环境保护及治理</w:t>
      </w:r>
      <w:r>
        <w:rPr>
          <w:rFonts w:hint="eastAsia" w:ascii="仿宋" w:hAnsi="仿宋" w:eastAsia="仿宋" w:cs="仿宋"/>
          <w:b/>
          <w:bCs/>
          <w:color w:val="000000"/>
          <w:kern w:val="36"/>
          <w:sz w:val="30"/>
          <w:szCs w:val="30"/>
          <w:lang w:bidi="ar-SA"/>
        </w:rPr>
        <w:t xml:space="preserve">工作省级专家库专家申请（推荐）表 </w:t>
      </w:r>
    </w:p>
    <w:tbl>
      <w:tblPr>
        <w:tblStyle w:val="2"/>
        <w:tblpPr w:leftFromText="180" w:rightFromText="180" w:vertAnchor="text" w:horzAnchor="page" w:tblpX="4702" w:tblpY="1210"/>
        <w:tblOverlap w:val="never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532"/>
        <w:gridCol w:w="1441"/>
        <w:gridCol w:w="786"/>
        <w:gridCol w:w="434"/>
        <w:gridCol w:w="1440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姓  名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性  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  <w:t>身份证号码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学  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  <w:t>职业资格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取得时间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  <w:t>毕业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及专业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从事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  <w:t>或擅长专业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工作单位</w:t>
            </w:r>
          </w:p>
        </w:tc>
        <w:tc>
          <w:tcPr>
            <w:tcW w:w="4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职    务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通讯地址</w:t>
            </w:r>
          </w:p>
        </w:tc>
        <w:tc>
          <w:tcPr>
            <w:tcW w:w="4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邮政编码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单位电话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移动电话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电子信箱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eastAsia="zh-CN" w:bidi="ar-SA"/>
              </w:rPr>
              <w:t>工作状态</w:t>
            </w:r>
          </w:p>
        </w:tc>
        <w:tc>
          <w:tcPr>
            <w:tcW w:w="7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0"/>
                <w:szCs w:val="30"/>
                <w:lang w:eastAsia="zh-CN" w:bidi="ar-SA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0"/>
                <w:szCs w:val="30"/>
                <w:lang w:eastAsia="zh-CN" w:bidi="ar-SA"/>
              </w:rPr>
              <w:t>职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休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退休后返聘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专业领域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（请仔细阅读填表说明，并据实填写）</w:t>
            </w:r>
          </w:p>
        </w:tc>
        <w:tc>
          <w:tcPr>
            <w:tcW w:w="7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海洋环境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污染调查、风险评估  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海洋环境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污染治理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海洋环境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应急管理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30"/>
                <w:szCs w:val="30"/>
                <w:lang w:eastAsia="zh-CN" w:bidi="ar-SA"/>
              </w:rPr>
              <w:t>海洋环境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30"/>
                <w:szCs w:val="30"/>
                <w:lang w:bidi="ar-SA"/>
              </w:rPr>
              <w:t>修复效果评估及验收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海洋环境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管理政策规划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 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海洋环境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修复工程施工及管理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海洋环境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污染责任认定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□海洋环境影响评价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□海洋测绘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海洋环境污染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损害鉴定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环境监测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及评价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       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环境风险管理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海洋化学、物理学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海洋生物学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海洋空间利用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海洋环境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设施工程建设、验收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 w:bidi="ar-SA"/>
              </w:rPr>
              <w:t>其他有关专业领域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0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学术成果</w:t>
            </w:r>
          </w:p>
        </w:tc>
        <w:tc>
          <w:tcPr>
            <w:tcW w:w="7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-SA"/>
              </w:rPr>
              <w:t>（如内容较多，可另附件说明）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8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本人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  <w:t>与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单位</w:t>
            </w:r>
          </w:p>
          <w:p>
            <w:pPr>
              <w:widowControl/>
              <w:suppressAutoHyphens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意见</w:t>
            </w:r>
          </w:p>
        </w:tc>
        <w:tc>
          <w:tcPr>
            <w:tcW w:w="3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jc w:val="both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  <w:t>本人意见：</w:t>
            </w:r>
          </w:p>
          <w:p>
            <w:pPr>
              <w:widowControl/>
              <w:suppressAutoHyphens/>
              <w:ind w:firstLine="590" w:firstLineChars="196"/>
              <w:jc w:val="both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本人保证在参与监督检查、评审论证工作中做到认真、负责、科学、客观、公正。</w:t>
            </w:r>
          </w:p>
          <w:p>
            <w:pPr>
              <w:widowControl/>
              <w:suppressAutoHyphens/>
              <w:ind w:firstLine="1777" w:firstLineChars="590"/>
              <w:jc w:val="both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  <w:p>
            <w:pPr>
              <w:widowControl/>
              <w:suppressAutoHyphens/>
              <w:jc w:val="both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签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名：</w:t>
            </w:r>
          </w:p>
          <w:p>
            <w:pPr>
              <w:widowControl/>
              <w:suppressAutoHyphens/>
              <w:ind w:firstLine="5421" w:firstLineChars="1800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时时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间：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 xml:space="preserve">  年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 xml:space="preserve"> 月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日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  <w:t>单位意见：</w:t>
            </w:r>
          </w:p>
          <w:p>
            <w:pPr>
              <w:widowControl/>
              <w:suppressAutoHyphens/>
              <w:ind w:firstLine="590" w:firstLineChars="196"/>
              <w:jc w:val="both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  <w:t>该同志所填报的个人基本情况、个人经历、工作业绩情况属实，同意推荐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。</w:t>
            </w:r>
          </w:p>
          <w:p>
            <w:pPr>
              <w:widowControl/>
              <w:suppressAutoHyphens/>
              <w:ind w:firstLine="1777" w:firstLineChars="590"/>
              <w:jc w:val="both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  <w:p>
            <w:pPr>
              <w:widowControl/>
              <w:suppressAutoHyphens/>
              <w:jc w:val="both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eastAsia="zh-CN" w:bidi="ar-SA"/>
              </w:rPr>
              <w:t>单位公章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：</w:t>
            </w:r>
          </w:p>
          <w:p>
            <w:pPr>
              <w:widowControl/>
              <w:suppressAutoHyphens/>
              <w:jc w:val="both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</w:p>
          <w:p>
            <w:pPr>
              <w:widowControl/>
              <w:suppressAutoHyphens/>
              <w:snapToGrid w:val="0"/>
              <w:jc w:val="both"/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时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间：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 xml:space="preserve">  年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 xml:space="preserve"> 月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lang w:bidi="ar-S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36"/>
          <w:sz w:val="30"/>
          <w:szCs w:val="30"/>
          <w:lang w:bidi="ar-SA"/>
        </w:rPr>
      </w:pPr>
    </w:p>
    <w:p>
      <w:pPr>
        <w:adjustRightInd w:val="0"/>
        <w:snapToGrid w:val="0"/>
        <w:spacing w:line="20" w:lineRule="atLeast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20" w:lineRule="atLeast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20" w:lineRule="atLeast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20" w:lineRule="atLeast"/>
        <w:jc w:val="center"/>
        <w:rPr>
          <w:rFonts w:hint="eastAsia" w:ascii="黑体" w:eastAsia="黑体"/>
          <w:sz w:val="44"/>
          <w:szCs w:val="44"/>
        </w:rPr>
      </w:pPr>
    </w:p>
    <w:p>
      <w:pPr>
        <w:adjustRightInd w:val="0"/>
        <w:snapToGrid w:val="0"/>
        <w:spacing w:line="20" w:lineRule="atLeast"/>
        <w:jc w:val="center"/>
        <w:rPr>
          <w:rFonts w:hint="eastAsia" w:ascii="黑体" w:eastAsia="黑体"/>
          <w:sz w:val="44"/>
          <w:szCs w:val="44"/>
        </w:rPr>
      </w:pPr>
    </w:p>
    <w:p>
      <w:pPr>
        <w:adjustRightInd w:val="0"/>
        <w:snapToGrid w:val="0"/>
        <w:spacing w:line="20" w:lineRule="atLeast"/>
        <w:jc w:val="center"/>
        <w:rPr>
          <w:rFonts w:hint="eastAsia" w:ascii="黑体" w:eastAsia="黑体"/>
          <w:sz w:val="44"/>
          <w:szCs w:val="44"/>
        </w:rPr>
      </w:pPr>
    </w:p>
    <w:p>
      <w:pPr>
        <w:adjustRightInd w:val="0"/>
        <w:snapToGrid w:val="0"/>
        <w:spacing w:line="20" w:lineRule="atLeast"/>
        <w:jc w:val="center"/>
        <w:rPr>
          <w:rFonts w:hint="eastAsia" w:ascii="黑体" w:eastAsia="黑体"/>
          <w:sz w:val="44"/>
          <w:szCs w:val="44"/>
        </w:rPr>
      </w:pPr>
    </w:p>
    <w:p>
      <w:pPr>
        <w:adjustRightInd w:val="0"/>
        <w:snapToGrid w:val="0"/>
        <w:spacing w:line="20" w:lineRule="atLeast"/>
        <w:jc w:val="center"/>
        <w:rPr>
          <w:rFonts w:hint="eastAsia" w:ascii="黑体" w:eastAsia="黑体"/>
          <w:sz w:val="44"/>
          <w:szCs w:val="44"/>
        </w:rPr>
      </w:pPr>
    </w:p>
    <w:p>
      <w:pPr>
        <w:adjustRightInd w:val="0"/>
        <w:snapToGrid w:val="0"/>
        <w:spacing w:line="20" w:lineRule="atLeas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2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填 表 说 明</w:t>
      </w:r>
    </w:p>
    <w:bookmarkEnd w:id="0"/>
    <w:p>
      <w:pPr>
        <w:adjustRightInd w:val="0"/>
        <w:snapToGrid w:val="0"/>
        <w:spacing w:line="20" w:lineRule="atLeast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一、填写内容要真实，并对所填写内容的真实性负责。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二、根据申请的专家类型，仔细阅读“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bidi="ar-SA"/>
        </w:rPr>
        <w:t>专业领域</w:t>
      </w:r>
      <w:r>
        <w:rPr>
          <w:rFonts w:hint="eastAsia" w:ascii="仿宋" w:hAnsi="仿宋" w:eastAsia="仿宋" w:cs="仿宋"/>
          <w:sz w:val="30"/>
          <w:szCs w:val="30"/>
        </w:rPr>
        <w:t>”栏中各个小项的内容，并根据自身情况，在熟悉的专业领域“□”中用“√”进行勾选，至多勾选3项。勾选的专业领域应符合自身专长和工作实际，不得勾选与本人工作不相关的专业。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" w:cs="仿宋_GB2312"/>
          <w:szCs w:val="32"/>
          <w:lang w:eastAsia="zh-CN" w:bidi="ar-SA"/>
        </w:rPr>
        <w:sectPr>
          <w:footerReference r:id="rId3" w:type="default"/>
          <w:footerReference r:id="rId4" w:type="even"/>
          <w:pgSz w:w="16840" w:h="11907" w:orient="landscape"/>
          <w:pgMar w:top="1588" w:right="2098" w:bottom="1588" w:left="2098" w:header="851" w:footer="1701" w:gutter="0"/>
          <w:pgNumType w:fmt="numberInDash"/>
          <w:cols w:space="720" w:num="1"/>
          <w:titlePg/>
          <w:docGrid w:type="lines" w:linePitch="435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三、请认真填写个人专业工作经历、工作与研究成果，列出主要或代表性的业绩，以便于对申请材料的审查</w:t>
      </w:r>
      <w:r>
        <w:rPr>
          <w:rFonts w:hint="eastAsia" w:ascii="仿宋" w:hAnsi="仿宋" w:cs="仿宋"/>
          <w:sz w:val="30"/>
          <w:szCs w:val="3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uppressAutoHyphens/>
      <w:snapToGrid w:val="0"/>
      <w:ind w:right="280"/>
      <w:jc w:val="right"/>
      <w:rPr>
        <w:rFonts w:hint="eastAsia" w:ascii="宋体" w:eastAsia="宋体" w:cs="Times New Roman"/>
        <w:sz w:val="28"/>
        <w:szCs w:val="28"/>
        <w:lang w:bidi="ar-SA"/>
      </w:rPr>
    </w:pP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begin"/>
    </w:r>
    <w:r>
      <w:rPr>
        <w:rFonts w:hint="eastAsia" w:ascii="宋体" w:eastAsia="宋体" w:cs="Times New Roman"/>
        <w:sz w:val="28"/>
        <w:szCs w:val="28"/>
        <w:lang w:eastAsia="ar-SA" w:bidi="ar-SA"/>
      </w:rPr>
      <w:instrText xml:space="preserve"> PAGE </w:instrTex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separate"/>
    </w:r>
    <w:r>
      <w:rPr>
        <w:rFonts w:hint="eastAsia" w:ascii="宋体" w:eastAsia="宋体" w:cs="Times New Roman"/>
        <w:sz w:val="28"/>
        <w:szCs w:val="28"/>
        <w:lang w:eastAsia="ar-SA" w:bidi="ar-SA"/>
      </w:rPr>
      <w:t>- 3 -</w: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uppressAutoHyphens/>
      <w:snapToGrid w:val="0"/>
      <w:ind w:firstLine="280" w:firstLineChars="100"/>
      <w:jc w:val="left"/>
      <w:rPr>
        <w:rFonts w:hint="eastAsia" w:ascii="宋体" w:eastAsia="宋体" w:cs="Times New Roman"/>
        <w:sz w:val="28"/>
        <w:szCs w:val="28"/>
        <w:lang w:eastAsia="ar-SA" w:bidi="ar-SA"/>
      </w:rPr>
    </w:pP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begin"/>
    </w:r>
    <w:r>
      <w:rPr>
        <w:rFonts w:hint="eastAsia" w:ascii="宋体" w:eastAsia="宋体" w:cs="Times New Roman"/>
        <w:sz w:val="28"/>
        <w:szCs w:val="28"/>
        <w:lang w:eastAsia="ar-SA" w:bidi="ar-SA"/>
      </w:rPr>
      <w:instrText xml:space="preserve"> PAGE </w:instrTex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separate"/>
    </w:r>
    <w:r>
      <w:rPr>
        <w:rFonts w:hint="eastAsia" w:ascii="宋体" w:eastAsia="宋体" w:cs="Times New Roman"/>
        <w:sz w:val="28"/>
        <w:szCs w:val="28"/>
        <w:lang w:eastAsia="ar-SA" w:bidi="ar-SA"/>
      </w:rPr>
      <w:t>- 2 -</w: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5445F"/>
    <w:rsid w:val="4BC5445F"/>
    <w:rsid w:val="5894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2019-09-16T08:05:00Z</dcterms:created>
  <dc:creator>揭谛</dc:creator>
  <cp:lastModifiedBy>揭谛</cp:lastModifiedBy>
  <dcterms:modified xsi:type="dcterms:W3CDTF">2019-09-16T08:11:06Z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